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  <w:id w:val="-3184197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0221D7" w14:textId="77777777" w:rsidR="00BA3F23" w:rsidRPr="00C8442C" w:rsidRDefault="00BA3F23" w:rsidP="00BA3F23">
          <w:pPr>
            <w:pStyle w:val="TOCHeading"/>
            <w:bidi/>
            <w:jc w:val="both"/>
            <w:rPr>
              <w:rFonts w:cs="B Nazanin"/>
              <w:sz w:val="28"/>
              <w:szCs w:val="28"/>
            </w:rPr>
          </w:pPr>
          <w:r w:rsidRPr="00C8442C"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10D91CE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r w:rsidRPr="00C8442C">
            <w:rPr>
              <w:rFonts w:cs="B Nazanin"/>
              <w:sz w:val="28"/>
              <w:szCs w:val="28"/>
            </w:rPr>
            <w:fldChar w:fldCharType="begin"/>
          </w:r>
          <w:r w:rsidRPr="00C8442C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C8442C">
            <w:rPr>
              <w:rFonts w:cs="B Nazanin"/>
              <w:sz w:val="28"/>
              <w:szCs w:val="28"/>
            </w:rPr>
            <w:fldChar w:fldCharType="separate"/>
          </w:r>
          <w:hyperlink w:anchor="_Toc1507492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فصل اول:کل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ات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پژوهش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15074928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35D39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2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1-1-ب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مساله: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15074929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03C26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0" w:history="1">
            <w:r w:rsidRPr="00C8442C">
              <w:rPr>
                <w:rStyle w:val="Hyperlink"/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1-2- ضرورت مساله</w:t>
            </w:r>
            <w:r w:rsidRPr="00C8442C">
              <w:rPr>
                <w:rStyle w:val="Hyperlink"/>
                <w:rFonts w:ascii="Calibri" w:eastAsia="Times New Roman" w:hAnsi="Calibri" w:cs="B Nazanin"/>
                <w:noProof/>
                <w:sz w:val="28"/>
                <w:szCs w:val="28"/>
              </w:rPr>
              <w:t xml:space="preserve"> </w:t>
            </w:r>
            <w:r w:rsidRPr="00C8442C">
              <w:rPr>
                <w:rStyle w:val="Hyperlink"/>
                <w:rFonts w:ascii="Calibri" w:eastAsia="Times New Roman" w:hAnsi="Calibri" w:cs="B Nazanin"/>
                <w:noProof/>
                <w:sz w:val="28"/>
                <w:szCs w:val="28"/>
                <w:rtl/>
              </w:rPr>
              <w:t>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4645E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1" w:history="1">
            <w:r w:rsidRPr="00C8442C">
              <w:rPr>
                <w:rStyle w:val="Hyperlink"/>
                <w:rFonts w:eastAsia="Cambria" w:cs="B Nazanin"/>
                <w:noProof/>
                <w:sz w:val="28"/>
                <w:szCs w:val="28"/>
                <w:rtl/>
              </w:rPr>
              <w:t>1-3-واژگان تخصص</w:t>
            </w:r>
            <w:r w:rsidRPr="00C8442C">
              <w:rPr>
                <w:rStyle w:val="Hyperlink"/>
                <w:rFonts w:eastAsia="Cambria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eastAsia="Cambria" w:cs="B Nazanin"/>
                <w:noProof/>
                <w:sz w:val="28"/>
                <w:szCs w:val="28"/>
                <w:rtl/>
              </w:rPr>
              <w:t>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F5AB1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2" w:history="1">
            <w:r w:rsidRPr="00C8442C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1-4- پرسش ها</w:t>
            </w:r>
            <w:r w:rsidRPr="00C8442C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پژوهش: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B1F70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5-1-روش تحقيق 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5DFD8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فصل دوم: مبان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نظر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و بررس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مصاد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ق و نمونه ها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D3791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اول مبان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نظر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D9FE0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1-2-واژه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لغت سفارت: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F2A70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1-1-2- نگاهي به تاريخچة ديپلماسي و شكل‌گيري سفارتخانه‌ها: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FDE37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2-1-2- معماري معاصر و بناهاي ديپلماتيك: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0C7A70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3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2-1-3- سفارتخانه‌ها و بناهاي ديپلماتيك خارجي در تهران: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15074939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C20097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4-1-2- معماري سفارتخانه و همنشيني دو فرهنگ: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9D7BE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-1-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5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 رويکردي مينيماليستي در فرم و هندسه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A6CE4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-1-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6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 معماري تمثيلي و ارجاع به خارج از معماري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43EAE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-7-1- گونه شناس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پلمات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96B45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-8-1- مباني طراحي بناهاي ديپلماتيك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908DED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-9-1-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پلمات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A1724C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2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-10-1- تاريخچه ديپلماسي و شكل گيري سفارتخانه ها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AAA61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7" w:history="1"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2-1-11-معمار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و فرهنگ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B2FAC7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8" w:history="1"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2-1-12-معماري معاصر و بناهاي دپلماتيك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4B7B2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49" w:history="1"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2-1-13-و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ژگ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ها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برون مرز</w:t>
            </w:r>
            <w:r w:rsidRPr="00C8442C">
              <w:rPr>
                <w:rStyle w:val="Hyperlink"/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15074949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BFB53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دوم: بررس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مورد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9723F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2-2-بررس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سفارت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4ABA28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1-2-2-ساختمان سفارت جمهور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اسلام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ايران در بانکوک 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D44FB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استکهلم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ساختمان سفارت جمهور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اسلام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ايران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2-2-2-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023E3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3-2-2-نگاه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به سفارت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اردن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36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19F36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4-2-2- ساختمان سفارت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تاج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کستان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9AFF4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5-2-2-نگاه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به اقامتگاه سف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ارمنستان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3FDFE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6-2-2- ساختمان جديد سفارت ايران در توكيو- ژاپن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7D284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7-2-2- سفارتخانه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آلبان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7E648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59" w:history="1">
            <w:r w:rsidRPr="00C8442C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2-2-8-سفارتخانه در برازيليا، برزيل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15074959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E3BF9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0" w:history="1">
            <w:r w:rsidRPr="00C8442C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2-2-9- كنسولگري در حيدرآباد، هند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39422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1" w:history="1">
            <w:r w:rsidRPr="00C8442C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2-2-10- كنسولگري در فرانكفورت، آلمان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AB53D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2" w:history="1">
            <w:r w:rsidRPr="00C8442C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2-2-11-نمايندگي فرهنگي در داكا، بنگلادش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BB529D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12-2-2-ساختمان سفارت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درکره جنوب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 سئول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57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5D3B2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2-2-13- سفارت ايتاليا در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B268FC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سوم:معرف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کشور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725907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2-3-1-آشنا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با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CE0DF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2-3-2-س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است در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FAFEA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2-3-3-اقتصاد در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07DD1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6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2-3-4-مردم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15074969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B919A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2-3-5-موقع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 جغراف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196618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2-3-6-زبان و گو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ش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6E856E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2-3-7-فرهنگ عامه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019737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2-3-8-د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 و مذهب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12F30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2-3-9-تار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خ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02D39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2-3-10-فرهنگ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69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7B7B6D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2-3-11-روابط خارج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3AFA50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2-3-12-ساختار 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A1905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2-3-13-س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ستم حکومت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2AA20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7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ساختار دولت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15074979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96091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2-3-15-ساختار قوه مقننه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E83D9C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2-3-16-س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است خارج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90334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2-3-17-روابط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ران و 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ونان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0B3D8D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چهارم:رو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کرد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45042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2-4-1-تعر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BCC29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2-4-2-و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ژگ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81780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2-4-3-آثار برتر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E5F98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و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ژگ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مدرن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A2CC9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cs/>
              </w:rPr>
              <w:t>‎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2-4-4- اصول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8EC1AC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8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cs/>
              </w:rPr>
              <w:t>‎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2-4-5-عناصر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قد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15074989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A8CC0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cs/>
              </w:rPr>
              <w:t>‎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2-4-6-شاخصه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 مدرن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A7517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cs/>
              </w:rPr>
              <w:t>‎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2-4-7- فلسفه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مدرن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ED8C9E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2-4-8-سنت و مدرن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ته در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382DF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2-4-9-طراح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 به سبک مدرن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4828C8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2-4-10-معمار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سنت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 در گذر زمان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517F8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2-4-11-معمار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سنت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تا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معاصر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958C00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2-4-12-رمز و رازها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نهفته در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سنت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28938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فصل سوم : مطالعات بستر طرح و معرف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 و تحل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ل سا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B0460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1-1-3-معرف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شهر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7A9BC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499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2-1-3-آب و هوا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15074999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B643E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3-1-3-بررس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کل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آب و هوا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58F55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4-1-3-گرمتر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 زمان در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CA3DA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5-1-3-زمستان در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AB876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6-1-3-تار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خچه شهر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77727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7-1-3-موقع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 و جمع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 شهر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6FCB9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8-1-3-تار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خ مختصر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E38507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9-1-3-بناها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تار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آتن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73377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فصل چهارم:ظوابط و استاندارد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طراح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و برنامه ف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ز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235C2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1-4-انواع بناهاي ديپلماتيك: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92CCC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0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1-1-4- ورودي سفارتخانه: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15075009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C71098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2-1-4-اقامتگاه سفيران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D44BF8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3-1-4-انواع سفارتخانه‌ها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733E2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4-1-4- سفارتخانه‌هاي با طرح خاص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23A4C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6-1-4-  سرانه ها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75148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7-1-4-اقامتگاه 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همانان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خارج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A1354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5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8-1-4-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ضوابط طراح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سفارت خانه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86453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6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9-1-4-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عرصه فضاها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اصل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سفارت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19B65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7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10-1-4-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74979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8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11-1-4-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نظام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E79AD3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19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12-1-4-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کاخ پذ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15075019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2B61E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13-1-4-بخش اقتصاد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56A45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1" w:history="1">
            <w:r w:rsidRPr="00C8442C">
              <w:rPr>
                <w:rStyle w:val="Hyperlink"/>
                <w:rFonts w:ascii="Times New Roman" w:hAnsi="Times New Roman" w:cs="B Nazanin"/>
                <w:noProof/>
                <w:sz w:val="28"/>
                <w:szCs w:val="28"/>
                <w:rtl/>
              </w:rPr>
              <w:t>14-1-4-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بخش پناهندگان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EA9E61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15-1-4-بخش اقامت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CAB8B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16-1-4-ر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ز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فضاها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سفارتخانه و کنسولگر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1E322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4" w:history="1"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>فصل پنجم:</w:t>
            </w:r>
            <w:r w:rsidRPr="00C8442C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>معرف</w:t>
            </w:r>
            <w:r w:rsidRPr="00C8442C">
              <w:rPr>
                <w:rStyle w:val="Hyperlink"/>
                <w:rFonts w:asciiTheme="majorHAns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 xml:space="preserve"> روند طراح</w:t>
            </w:r>
            <w:r w:rsidRPr="00C8442C">
              <w:rPr>
                <w:rStyle w:val="Hyperlink"/>
                <w:rFonts w:asciiTheme="majorHAns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 xml:space="preserve"> و ارا</w:t>
            </w:r>
            <w:r w:rsidRPr="00C8442C">
              <w:rPr>
                <w:rStyle w:val="Hyperlink"/>
                <w:rFonts w:asciiTheme="majorHAns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>ه طرح پ</w:t>
            </w:r>
            <w:r w:rsidRPr="00C8442C">
              <w:rPr>
                <w:rStyle w:val="Hyperlink"/>
                <w:rFonts w:asciiTheme="majorHAns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asciiTheme="majorHAnsi" w:hAnsiTheme="majorHAnsi" w:cs="B Nazanin"/>
                <w:noProof/>
                <w:sz w:val="28"/>
                <w:szCs w:val="28"/>
                <w:rtl/>
              </w:rPr>
              <w:t>شنهاد</w:t>
            </w:r>
            <w:r w:rsidRPr="00C8442C">
              <w:rPr>
                <w:rStyle w:val="Hyperlink"/>
                <w:rFonts w:asciiTheme="majorHAns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76056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1-5-روند شکل 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طرح: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BA7CC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1-1-5-توض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ح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پ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رامون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طرح: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521D9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تصو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5-1-جهت ساختمان با توجه به اقل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منطقه گرم و خشک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45D2FE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2-1-5-سازه و تاس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سات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BC2979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2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3-1-5-سازه: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15075029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8FE092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2-5-سقف عرشه فولاد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سبک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A7242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1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3-5-د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وارها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از جنس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</w:rPr>
              <w:t>ICF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15075031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119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236B60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2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4-5-سقف کاذب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15075032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DB0EFA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3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2-5-تاس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سات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15075033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121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DA6324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4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5-3-مراحل و روند طراح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معمار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15075034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1A1926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5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5-4-تعر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 و تشر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ح موضوع پروژه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15075035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437BB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6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5-5-جمع آور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اطلاعات و شناخت سا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ت (زم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ن) پروژه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15075036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ED8B5F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7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5-6-جمع آور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اطلاعات و شناخت اقل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م منطقه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15075037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089355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8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5-7-شکل گ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ر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کانسپت و 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ده ها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طرح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15075038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124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08D2DB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39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5-8-طراح</w:t>
            </w:r>
            <w:r w:rsidRPr="00C8442C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فضا و حجم ساختمان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15075039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125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8E177D" w14:textId="77777777" w:rsidR="00BA3F23" w:rsidRPr="00C8442C" w:rsidRDefault="00BA3F23" w:rsidP="00BA3F23">
          <w:pPr>
            <w:pStyle w:val="TOC1"/>
            <w:tabs>
              <w:tab w:val="right" w:leader="dot" w:pos="9016"/>
            </w:tabs>
            <w:rPr>
              <w:rFonts w:eastAsiaTheme="minorEastAsia" w:cs="B Nazanin"/>
              <w:noProof/>
              <w:sz w:val="28"/>
              <w:szCs w:val="28"/>
              <w:rtl/>
              <w:lang w:bidi="ar-SA"/>
            </w:rPr>
          </w:pPr>
          <w:hyperlink w:anchor="_Toc15075040" w:history="1">
            <w:r w:rsidRPr="00C8442C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فهرست منابع :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15075040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C8442C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28010A" w14:textId="77777777" w:rsidR="00BA3F23" w:rsidRDefault="00BA3F23" w:rsidP="00BA3F23">
          <w:pPr>
            <w:jc w:val="both"/>
            <w:rPr>
              <w:b/>
              <w:bCs/>
              <w:noProof/>
            </w:rPr>
          </w:pPr>
          <w:r w:rsidRPr="00C8442C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51838202" w14:textId="77777777" w:rsidR="004D42CD" w:rsidRPr="00BA3F23" w:rsidRDefault="004D42CD" w:rsidP="00BA3F23">
      <w:bookmarkStart w:id="0" w:name="_GoBack"/>
      <w:bookmarkEnd w:id="0"/>
    </w:p>
    <w:sectPr w:rsidR="004D42CD" w:rsidRPr="00BA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79"/>
    <w:multiLevelType w:val="hybridMultilevel"/>
    <w:tmpl w:val="684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E4F"/>
    <w:multiLevelType w:val="hybridMultilevel"/>
    <w:tmpl w:val="C7BC0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036"/>
    <w:multiLevelType w:val="hybridMultilevel"/>
    <w:tmpl w:val="9A240130"/>
    <w:lvl w:ilvl="0" w:tplc="F04292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AE0"/>
    <w:multiLevelType w:val="hybridMultilevel"/>
    <w:tmpl w:val="6F325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A4F"/>
    <w:multiLevelType w:val="hybridMultilevel"/>
    <w:tmpl w:val="534290DA"/>
    <w:lvl w:ilvl="0" w:tplc="F946BA1C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FD3"/>
    <w:multiLevelType w:val="hybridMultilevel"/>
    <w:tmpl w:val="8A3A708A"/>
    <w:lvl w:ilvl="0" w:tplc="DFB6F3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214B8"/>
    <w:multiLevelType w:val="hybridMultilevel"/>
    <w:tmpl w:val="E2D0F2C2"/>
    <w:lvl w:ilvl="0" w:tplc="498CF9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812F8"/>
    <w:multiLevelType w:val="hybridMultilevel"/>
    <w:tmpl w:val="10A4A386"/>
    <w:lvl w:ilvl="0" w:tplc="A8E4CF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517"/>
    <w:multiLevelType w:val="hybridMultilevel"/>
    <w:tmpl w:val="610EB27E"/>
    <w:lvl w:ilvl="0" w:tplc="7060B744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3856"/>
    <w:multiLevelType w:val="hybridMultilevel"/>
    <w:tmpl w:val="A38CD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C5C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B1B"/>
    <w:multiLevelType w:val="hybridMultilevel"/>
    <w:tmpl w:val="CD7A59F6"/>
    <w:lvl w:ilvl="0" w:tplc="E93AE6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6FB0"/>
    <w:multiLevelType w:val="hybridMultilevel"/>
    <w:tmpl w:val="37B46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DAD"/>
    <w:multiLevelType w:val="hybridMultilevel"/>
    <w:tmpl w:val="A7723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2311"/>
    <w:multiLevelType w:val="hybridMultilevel"/>
    <w:tmpl w:val="46FA7450"/>
    <w:lvl w:ilvl="0" w:tplc="60C017AA">
      <w:start w:val="1"/>
      <w:numFmt w:val="decimal"/>
      <w:lvlText w:val="%1-"/>
      <w:lvlJc w:val="left"/>
      <w:pPr>
        <w:ind w:left="855" w:hanging="495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619"/>
    <w:multiLevelType w:val="hybridMultilevel"/>
    <w:tmpl w:val="B9F0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4F70"/>
    <w:multiLevelType w:val="hybridMultilevel"/>
    <w:tmpl w:val="6B065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F3825"/>
    <w:multiLevelType w:val="hybridMultilevel"/>
    <w:tmpl w:val="63369FAA"/>
    <w:lvl w:ilvl="0" w:tplc="498CF9D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66074D"/>
    <w:multiLevelType w:val="hybridMultilevel"/>
    <w:tmpl w:val="1A9E82BC"/>
    <w:lvl w:ilvl="0" w:tplc="EC423B4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10A46"/>
    <w:multiLevelType w:val="hybridMultilevel"/>
    <w:tmpl w:val="6028335C"/>
    <w:lvl w:ilvl="0" w:tplc="498CF9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B40F4"/>
    <w:multiLevelType w:val="hybridMultilevel"/>
    <w:tmpl w:val="3B464874"/>
    <w:lvl w:ilvl="0" w:tplc="DA32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75D2A"/>
    <w:multiLevelType w:val="hybridMultilevel"/>
    <w:tmpl w:val="3CE6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36282"/>
    <w:multiLevelType w:val="hybridMultilevel"/>
    <w:tmpl w:val="92B22A1E"/>
    <w:lvl w:ilvl="0" w:tplc="6ABC0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3C06"/>
    <w:multiLevelType w:val="hybridMultilevel"/>
    <w:tmpl w:val="D0C498E6"/>
    <w:lvl w:ilvl="0" w:tplc="DCC290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D03E7"/>
    <w:multiLevelType w:val="hybridMultilevel"/>
    <w:tmpl w:val="CA6E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44AC"/>
    <w:multiLevelType w:val="hybridMultilevel"/>
    <w:tmpl w:val="AFC6AFD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405B"/>
    <w:multiLevelType w:val="hybridMultilevel"/>
    <w:tmpl w:val="CB56447C"/>
    <w:lvl w:ilvl="0" w:tplc="A99406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215F4"/>
    <w:multiLevelType w:val="hybridMultilevel"/>
    <w:tmpl w:val="DF30E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D691C"/>
    <w:multiLevelType w:val="hybridMultilevel"/>
    <w:tmpl w:val="65306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BC67AC"/>
    <w:multiLevelType w:val="multilevel"/>
    <w:tmpl w:val="EFECD21E"/>
    <w:lvl w:ilvl="0">
      <w:start w:val="2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7BF1217F"/>
    <w:multiLevelType w:val="hybridMultilevel"/>
    <w:tmpl w:val="6F76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6550"/>
    <w:multiLevelType w:val="hybridMultilevel"/>
    <w:tmpl w:val="DF86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25"/>
  </w:num>
  <w:num w:numId="5">
    <w:abstractNumId w:val="31"/>
  </w:num>
  <w:num w:numId="6">
    <w:abstractNumId w:val="15"/>
  </w:num>
  <w:num w:numId="7">
    <w:abstractNumId w:val="3"/>
  </w:num>
  <w:num w:numId="8">
    <w:abstractNumId w:val="13"/>
  </w:num>
  <w:num w:numId="9">
    <w:abstractNumId w:val="12"/>
  </w:num>
  <w:num w:numId="10">
    <w:abstractNumId w:val="29"/>
  </w:num>
  <w:num w:numId="11">
    <w:abstractNumId w:val="10"/>
  </w:num>
  <w:num w:numId="12">
    <w:abstractNumId w:val="1"/>
  </w:num>
  <w:num w:numId="13">
    <w:abstractNumId w:val="9"/>
  </w:num>
  <w:num w:numId="14">
    <w:abstractNumId w:val="21"/>
  </w:num>
  <w:num w:numId="15">
    <w:abstractNumId w:val="30"/>
  </w:num>
  <w:num w:numId="16">
    <w:abstractNumId w:val="27"/>
  </w:num>
  <w:num w:numId="17">
    <w:abstractNumId w:val="16"/>
  </w:num>
  <w:num w:numId="18">
    <w:abstractNumId w:val="5"/>
  </w:num>
  <w:num w:numId="19">
    <w:abstractNumId w:val="26"/>
  </w:num>
  <w:num w:numId="20">
    <w:abstractNumId w:val="18"/>
  </w:num>
  <w:num w:numId="21">
    <w:abstractNumId w:val="28"/>
  </w:num>
  <w:num w:numId="22">
    <w:abstractNumId w:val="0"/>
  </w:num>
  <w:num w:numId="23">
    <w:abstractNumId w:val="24"/>
  </w:num>
  <w:num w:numId="24">
    <w:abstractNumId w:val="22"/>
  </w:num>
  <w:num w:numId="25">
    <w:abstractNumId w:val="6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A79"/>
    <w:rsid w:val="001E7A79"/>
    <w:rsid w:val="00416F8E"/>
    <w:rsid w:val="004D42CD"/>
    <w:rsid w:val="00BA3F23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006D-2495-4F5D-BBB0-417E1B8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49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49"/>
    <w:pPr>
      <w:keepNext/>
      <w:keepLines/>
      <w:bidi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406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649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F4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064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40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064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06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40649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4064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06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40649"/>
    <w:rPr>
      <w:b/>
      <w:bCs/>
    </w:rPr>
  </w:style>
  <w:style w:type="character" w:styleId="Hyperlink">
    <w:name w:val="Hyperlink"/>
    <w:uiPriority w:val="99"/>
    <w:unhideWhenUsed/>
    <w:rsid w:val="00F40649"/>
    <w:rPr>
      <w:color w:val="0000FF"/>
      <w:u w:val="single"/>
    </w:rPr>
  </w:style>
  <w:style w:type="character" w:customStyle="1" w:styleId="content3">
    <w:name w:val="content3"/>
    <w:rsid w:val="00F40649"/>
    <w:rPr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F406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0649"/>
    <w:pPr>
      <w:spacing w:after="0" w:line="240" w:lineRule="auto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F40649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406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649"/>
    <w:pPr>
      <w:bidi w:val="0"/>
      <w:spacing w:after="100"/>
      <w:ind w:left="220"/>
    </w:pPr>
    <w:rPr>
      <w:rFonts w:eastAsiaTheme="minorEastAsia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40649"/>
    <w:pPr>
      <w:bidi w:val="0"/>
      <w:spacing w:after="100"/>
      <w:ind w:left="440"/>
    </w:pPr>
    <w:rPr>
      <w:rFonts w:eastAsiaTheme="minorEastAsia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40649"/>
    <w:pPr>
      <w:bidi w:val="0"/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40649"/>
    <w:pPr>
      <w:bidi w:val="0"/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40649"/>
    <w:pPr>
      <w:bidi w:val="0"/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40649"/>
    <w:pPr>
      <w:bidi w:val="0"/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40649"/>
    <w:pPr>
      <w:bidi w:val="0"/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40649"/>
    <w:pPr>
      <w:bidi w:val="0"/>
      <w:spacing w:after="100"/>
      <w:ind w:left="1760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3</cp:revision>
  <dcterms:created xsi:type="dcterms:W3CDTF">2019-07-26T18:37:00Z</dcterms:created>
  <dcterms:modified xsi:type="dcterms:W3CDTF">2019-07-26T18:39:00Z</dcterms:modified>
</cp:coreProperties>
</file>