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7CBB6" w14:textId="77777777" w:rsidR="00686C7B" w:rsidRDefault="00686C7B" w:rsidP="00686C7B">
      <w:pPr>
        <w:pStyle w:val="Heading1"/>
        <w:rPr>
          <w:rtl/>
        </w:rPr>
      </w:pPr>
    </w:p>
    <w:p w14:paraId="5A9EBA8A" w14:textId="77777777" w:rsidR="00686C7B" w:rsidRDefault="00686C7B" w:rsidP="00686C7B">
      <w:pPr>
        <w:rPr>
          <w:rtl/>
          <w:lang w:bidi="ar-SA"/>
        </w:rPr>
      </w:pPr>
    </w:p>
    <w:p w14:paraId="16672D88" w14:textId="77777777" w:rsidR="00686C7B" w:rsidRPr="004A28FF" w:rsidRDefault="00686C7B" w:rsidP="00686C7B">
      <w:pPr>
        <w:rPr>
          <w:rFonts w:cs="B Nazanin"/>
          <w:sz w:val="28"/>
          <w:szCs w:val="28"/>
          <w:rtl/>
          <w:lang w:bidi="ar-SA"/>
        </w:rPr>
      </w:pPr>
    </w:p>
    <w:sdt>
      <w:sdtPr>
        <w:rPr>
          <w:rFonts w:asciiTheme="minorHAnsi" w:eastAsiaTheme="minorHAnsi" w:hAnsiTheme="minorHAnsi" w:cs="B Nazanin"/>
          <w:b w:val="0"/>
          <w:bCs w:val="0"/>
          <w:color w:val="auto"/>
          <w:sz w:val="22"/>
          <w:szCs w:val="28"/>
          <w:rtl/>
          <w:lang w:eastAsia="en-US" w:bidi="fa-IR"/>
        </w:rPr>
        <w:id w:val="1124427754"/>
        <w:docPartObj>
          <w:docPartGallery w:val="Table of Contents"/>
          <w:docPartUnique/>
        </w:docPartObj>
      </w:sdtPr>
      <w:sdtEndPr>
        <w:rPr>
          <w:rFonts w:cstheme="minorBidi"/>
          <w:szCs w:val="22"/>
          <w:rtl w:val="0"/>
        </w:rPr>
      </w:sdtEndPr>
      <w:sdtContent>
        <w:p w14:paraId="0F4A7561" w14:textId="77777777" w:rsidR="00686C7B" w:rsidRPr="004A28FF" w:rsidRDefault="00686C7B" w:rsidP="00686C7B">
          <w:pPr>
            <w:pStyle w:val="TOCHeading"/>
            <w:bidi/>
            <w:rPr>
              <w:rFonts w:cs="B Nazanin"/>
              <w:b w:val="0"/>
              <w:bCs w:val="0"/>
              <w:szCs w:val="28"/>
            </w:rPr>
          </w:pPr>
          <w:r w:rsidRPr="004A28FF">
            <w:rPr>
              <w:rFonts w:cs="B Nazanin" w:hint="cs"/>
              <w:b w:val="0"/>
              <w:bCs w:val="0"/>
              <w:szCs w:val="28"/>
              <w:rtl/>
            </w:rPr>
            <w:t>فهرست مطالب</w:t>
          </w:r>
        </w:p>
        <w:p w14:paraId="3685BBD7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r w:rsidRPr="004A28FF">
            <w:rPr>
              <w:rFonts w:cs="B Nazanin"/>
              <w:sz w:val="28"/>
              <w:szCs w:val="28"/>
            </w:rPr>
            <w:fldChar w:fldCharType="begin"/>
          </w:r>
          <w:r w:rsidRPr="004A28FF">
            <w:rPr>
              <w:rFonts w:cs="B Nazanin"/>
              <w:sz w:val="28"/>
              <w:szCs w:val="28"/>
            </w:rPr>
            <w:instrText xml:space="preserve"> TOC \o "1-3" \h \z \u </w:instrText>
          </w:r>
          <w:r w:rsidRPr="004A28FF">
            <w:rPr>
              <w:rFonts w:cs="B Nazanin"/>
              <w:sz w:val="28"/>
              <w:szCs w:val="28"/>
            </w:rPr>
            <w:fldChar w:fldCharType="separate"/>
          </w:r>
          <w:hyperlink w:anchor="_Toc51132476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1-1-ب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ان مسأ له: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Toc511324762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3840A63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6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2-1-پرسش 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پژوهش :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Toc511324763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B8F454B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6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3-1-فرض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ات پژوهش: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Toc511324764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262131C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6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4-1-مکان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اب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سا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ت: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Toc511324765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783C9E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66" w:history="1">
            <w:r w:rsidRPr="004A28FF">
              <w:rPr>
                <w:rStyle w:val="Hyperlink"/>
                <w:rFonts w:eastAsia="SimSun" w:cs="B Nazanin"/>
                <w:noProof/>
                <w:szCs w:val="28"/>
                <w:rtl/>
                <w:lang w:eastAsia="zh-CN"/>
              </w:rPr>
              <w:t>1-5-پ</w:t>
            </w:r>
            <w:r w:rsidRPr="004A28FF">
              <w:rPr>
                <w:rStyle w:val="Hyperlink"/>
                <w:rFonts w:eastAsia="SimSun" w:cs="B Nazanin" w:hint="cs"/>
                <w:noProof/>
                <w:szCs w:val="28"/>
                <w:rtl/>
                <w:lang w:eastAsia="zh-CN"/>
              </w:rPr>
              <w:t>ی</w:t>
            </w:r>
            <w:r w:rsidRPr="004A28FF">
              <w:rPr>
                <w:rStyle w:val="Hyperlink"/>
                <w:rFonts w:eastAsia="SimSun" w:cs="B Nazanin" w:hint="eastAsia"/>
                <w:noProof/>
                <w:szCs w:val="28"/>
                <w:rtl/>
                <w:lang w:eastAsia="zh-CN"/>
              </w:rPr>
              <w:t>ش</w:t>
            </w:r>
            <w:r w:rsidRPr="004A28FF">
              <w:rPr>
                <w:rStyle w:val="Hyperlink"/>
                <w:rFonts w:eastAsia="SimSun" w:cs="B Nazanin" w:hint="cs"/>
                <w:noProof/>
                <w:szCs w:val="28"/>
                <w:rtl/>
                <w:lang w:eastAsia="zh-CN"/>
              </w:rPr>
              <w:t>ی</w:t>
            </w:r>
            <w:r w:rsidRPr="004A28FF">
              <w:rPr>
                <w:rStyle w:val="Hyperlink"/>
                <w:rFonts w:eastAsia="SimSun" w:cs="B Nazanin" w:hint="eastAsia"/>
                <w:noProof/>
                <w:szCs w:val="28"/>
                <w:rtl/>
                <w:lang w:eastAsia="zh-CN"/>
              </w:rPr>
              <w:t>نه</w:t>
            </w:r>
            <w:r w:rsidRPr="004A28FF">
              <w:rPr>
                <w:rStyle w:val="Hyperlink"/>
                <w:rFonts w:eastAsia="SimSun" w:cs="B Nazanin"/>
                <w:noProof/>
                <w:szCs w:val="28"/>
                <w:rtl/>
                <w:lang w:eastAsia="zh-CN"/>
              </w:rPr>
              <w:t xml:space="preserve"> پژوهش: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Toc511324766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5E472C3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6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1-6-روش تحق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ق: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Toc511324769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813924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7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فصل دوم: مبان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نظري طراح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و بررس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مصاد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ق و نمونه ها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Toc511324770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1DE6F9F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7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بخش اول : شناخت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Toc511324771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D6D26D0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7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2-1-معمار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زم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نه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گرا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Toc511324772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F76E3BC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7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2-1-1- هدف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زم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نه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گرا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Toc511324773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F0B8BF8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7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2-2- نوستالژ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هو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گم شده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Toc511324774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9059FC8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7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2-2-1- بحران هو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امروز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Toc511324775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15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7CF8AB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7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2-2-2- تأث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رات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باستان گرا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Toc511324776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0090D6E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7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2-2-3- تأث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رات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نظام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گرا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Toc511324777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6552056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7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2-2-4- تأث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رات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عملکرد گرا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Toc511324778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AC641E3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7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2-2-5- تأث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رات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مدرن گرا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Toc511324779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2DA4F3E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8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2-3- الگوواره 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غالب بر طراح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معاصر 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ران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Toc511324780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C1EFD0D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8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2-3-1- الگوواره نوگرا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Toc511324781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BDEBB8F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8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2-3-2- تلف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ق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گرا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تجدد و سنت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Toc511324782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ACE1CA3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8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2-3-3- الگوواره سنت گرا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Toc511324783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02D8230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8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2-4- چهار روا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ران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Toc511324784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CE857B5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8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2-4-1-  روا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اول: شفاف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ت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Toc511324785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879A6A6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8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2-4-2- روا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دوم: سلسله مراتب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Toc511324786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DFB1DB8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8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2-4-3- روا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سوم: محرم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ت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Toc511324787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5B01FF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8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2-4-4-  روا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چهارم: محور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Toc511324788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0C6436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8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2-5- مفهوم و اهم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ز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با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Toc511324789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113D07B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9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بخش دوم : معماري کهن وسنتي ايران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Toc511324790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031DC4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9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2-6-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اسلام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چ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ست؟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Toc511324791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3DC17E2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9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2-6-1-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مقدس (مذهب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)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Toc511324792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D8D2A9E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9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2-6-2- ز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با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اسلام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Toc511324793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BA8D06F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9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2-6-3-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دوران اسلام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Toc511324794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25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650EE6A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9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2-7- مصالح ساختمان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استفاده شده در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اسلام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Toc511324795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9D74C46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9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 تار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خچه 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اسلام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Toc511324796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395E54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9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2-8-1- تار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خچه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کشور 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اسلام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Toc511324797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888E7ED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9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2-8-1-1- 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کشور سور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ه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Toc511324798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7362580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79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2-8-1-2-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کشور عراق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Toc511324799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3494E08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0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2-8-1-3-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کشور مصر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Toc511324800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29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E435B06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0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2-8-1-4-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کشور اسپان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Toc511324801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907F86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0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2-8-1-5-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درکشور ترک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ه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Toc511324802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1D07D2D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0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2-8-1-6-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کشور افغانستان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Toc511324803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65EFC5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0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2-8-1-7-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آس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انه(بخارا وسمرقند)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Toc511324804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502888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0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2-8-1-9-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کشورهند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Toc511324805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D3C08AA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0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2-8-1-10-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کشور پاکستان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Toc511324806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325645C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0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2-8-2- سبک‌ها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اسلام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Toc511324807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C87E7FA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0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2-8-2-1- سبک خراسان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: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Toc511324808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4DB3165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0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2-8-2-2- سبک راز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Toc511324809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802C5C9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1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2-8-2-3- و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ژگ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سبک راز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Toc511324810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D6A7E8C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1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2-8-3-4- سبک آذر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Toc511324811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985821F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1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2-8-3-5-  سبک اصفهان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Toc511324812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35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1DDC11F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1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2-9- و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ژگ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هنر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اسلام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Toc511324813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3467E47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1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2-10- اصول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اسلام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Toc511324814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2675697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1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2-10-1- توح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د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Toc511324815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171AECD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1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2-10-2 - اخلاص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Toc511324816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39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14BE768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1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2-10-3- علم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Toc511324817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7F9611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1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2-10-4- ح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ا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ا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حجاب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Toc511324818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50D8C4F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1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2-10-5- اقتصاد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Toc511324819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3CCA950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2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2-10-6- عبادت، احترام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Toc511324820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D882A37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2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2-11- طرح هاي مناطق گرم و خشك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Toc511324821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BC87D1C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2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2-11-1- طراحي شهري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Toc511324822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574823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2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2-11-2- مسقف كردن پياده روها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Toc511324823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1B3AF13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2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2-11-3- درختان سبز در حياط هاي مركزي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Toc511324824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5504FDB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2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2-11-4- ضلع جنوبي خانه ها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Toc511324825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5146A3D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2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2-11-5- سرداب در خانه هاي ايراني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Toc511324826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B3C6C4A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2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2-11-6- فروزرفتگي و بر آمدگي در نماها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Toc511324827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81353B0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2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2-11-7- شوادان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Toc511324828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87E43B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2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2-11-8- ضخامت ديوارها در خانه هاي نواحي گرم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Toc511324829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EF83625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3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2-11-9-  استفاده از طاق‌ها و گنبدها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Toc511324830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341F68B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3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2-11-10- سقف‌هاي دوپوسته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Toc511324831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49C08D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3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2-11-11- انتخاب مصالح مناسب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Toc511324832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10AF6FE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3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2-12- نگاهي گذراء بر اصول معماري ايراني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Toc511324833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45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CB24988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3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2-12-1- درونگرايي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Toc511324834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45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EBBEFC0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3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2-12-2- پرهيز از بيهودگي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Toc511324835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AE970A3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3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2-12-3-  مردم واري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Toc511324836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8931FE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3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2-12-4- خودبسندگي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Toc511324837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F3B3F46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3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2-12-5-  نيارش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Toc511324838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EF74B46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3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بخش سوم : فضاها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فرهنگ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Toc511324839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00FBD6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4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2-13- مفاه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م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فرهنگ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Toc511324840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6E1234F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4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2-13-1-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</w:rPr>
              <w:t xml:space="preserve"> 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فرهنگ و هنر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Toc511324841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49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61444EC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4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2-13-2- حفظ ارزشها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فرهنگ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Toc511324842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2A4E68D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4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2-13-3-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</w:rPr>
              <w:t xml:space="preserve"> 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ضرورت حفظ و پا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دار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فرهنگ 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ران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Toc511324843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B2DA0BD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4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2-14- فرهنگسرا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Toc511324844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07C53B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4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2-14-1- ضرورت فرهنگسرا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Toc511324845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CA38FC2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4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2-14-2- فضاها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فرهنگ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:شاخص 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فرهنگ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Toc511324846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9CED2E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4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2-15- س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ر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تحول فضاها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فرهنگ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Toc511324847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E7CCD9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4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2-15-1- مراکز فرهنگ امروز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Toc511324848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4E7069F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4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2-15-2- س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است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فرهنگ در 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ران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Toc511324849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DF5DE86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5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2-16- هنر و توسعه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Toc511324850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C668F92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5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بخش چهارم: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ادمان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و نماد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Toc511324851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59ECC87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5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2-17-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ادمان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Toc511324852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8190D8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53" w:history="1">
            <w:r w:rsidRPr="004A28FF">
              <w:rPr>
                <w:rStyle w:val="Hyperlink"/>
                <w:rFonts w:ascii="Calibri" w:eastAsia="Calibri" w:hAnsi="Calibri" w:cs="B Nazanin"/>
                <w:noProof/>
                <w:szCs w:val="28"/>
                <w:rtl/>
              </w:rPr>
              <w:t>2-17-1- يادمان در تعريف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Toc511324853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4285CD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54" w:history="1">
            <w:r w:rsidRPr="004A28FF">
              <w:rPr>
                <w:rStyle w:val="Hyperlink"/>
                <w:rFonts w:eastAsia="Calibri" w:cs="B Nazanin"/>
                <w:noProof/>
                <w:szCs w:val="28"/>
                <w:rtl/>
              </w:rPr>
              <w:t>2-17-2-وجه معنايي يادمان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Toc511324854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B7D8BEE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55" w:history="1">
            <w:r w:rsidRPr="004A28FF">
              <w:rPr>
                <w:rStyle w:val="Hyperlink"/>
                <w:rFonts w:eastAsia="Calibri" w:cs="B Nazanin"/>
                <w:noProof/>
                <w:szCs w:val="28"/>
                <w:rtl/>
              </w:rPr>
              <w:t>2-17-3- وجه صوري يادمان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Toc511324855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A6DE04E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56" w:history="1">
            <w:r w:rsidRPr="004A28FF">
              <w:rPr>
                <w:rStyle w:val="Hyperlink"/>
                <w:rFonts w:eastAsia="Calibri" w:cs="B Nazanin"/>
                <w:noProof/>
                <w:szCs w:val="28"/>
                <w:rtl/>
              </w:rPr>
              <w:t xml:space="preserve">2-17-4- فضاي جمعي و مکان </w:t>
            </w:r>
            <w:r w:rsidRPr="004A28FF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="Calibri" w:cs="B Nazanin" w:hint="eastAsia"/>
                <w:noProof/>
                <w:szCs w:val="28"/>
                <w:rtl/>
              </w:rPr>
              <w:t>ادمان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Toc511324856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4430F0B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5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2-18-معنا در 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Toc511324857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59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BA4D26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5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19-2- ماه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ت نشانه ها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Toc511324858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60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D28256A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59" w:history="1">
            <w:r w:rsidRPr="004A28FF">
              <w:rPr>
                <w:rStyle w:val="Hyperlink"/>
                <w:rFonts w:eastAsia="Calibri" w:cs="B Nazanin"/>
                <w:noProof/>
                <w:szCs w:val="28"/>
                <w:rtl/>
              </w:rPr>
              <w:t xml:space="preserve">2-20-انواع آثار </w:t>
            </w:r>
            <w:r w:rsidRPr="004A28FF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="Calibri" w:cs="B Nazanin" w:hint="eastAsia"/>
                <w:noProof/>
                <w:szCs w:val="28"/>
                <w:rtl/>
              </w:rPr>
              <w:t>ادمان</w:t>
            </w:r>
            <w:r w:rsidRPr="004A28FF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="Calibri" w:cs="B Nazanin"/>
                <w:noProof/>
                <w:szCs w:val="28"/>
                <w:rtl/>
              </w:rPr>
              <w:t xml:space="preserve"> شهدا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Toc511324859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62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8301A50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6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2-21-معمار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آرک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تا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پ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Toc511324860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62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86E61DA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6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بخش پنجم: بررس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نمونه 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داخل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و خارج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Toc511324861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64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DACCC86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62" w:history="1">
            <w:r w:rsidRPr="004A28FF">
              <w:rPr>
                <w:rStyle w:val="Hyperlink"/>
                <w:rFonts w:eastAsia="Calibri" w:cs="B Nazanin"/>
                <w:noProof/>
                <w:szCs w:val="28"/>
                <w:rtl/>
              </w:rPr>
              <w:t>2-22-نمونه ها</w:t>
            </w:r>
            <w:r w:rsidRPr="004A28FF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="Calibri" w:cs="B Nazanin"/>
                <w:noProof/>
                <w:szCs w:val="28"/>
              </w:rPr>
              <w:t xml:space="preserve"> </w:t>
            </w:r>
            <w:r w:rsidRPr="004A28FF">
              <w:rPr>
                <w:rStyle w:val="Hyperlink"/>
                <w:rFonts w:eastAsia="Calibri" w:cs="B Nazanin"/>
                <w:noProof/>
                <w:szCs w:val="28"/>
                <w:rtl/>
              </w:rPr>
              <w:t>خارج</w:t>
            </w:r>
            <w:r w:rsidRPr="004A28FF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Toc511324862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66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92F12D7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63" w:history="1">
            <w:r w:rsidRPr="004A28FF">
              <w:rPr>
                <w:rStyle w:val="Hyperlink"/>
                <w:rFonts w:eastAsia="Calibri" w:cs="B Nazanin"/>
                <w:noProof/>
                <w:szCs w:val="28"/>
                <w:rtl/>
              </w:rPr>
              <w:t>2-23-نمونه ها</w:t>
            </w:r>
            <w:r w:rsidRPr="004A28FF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="Calibri" w:cs="B Nazanin"/>
                <w:noProof/>
                <w:szCs w:val="28"/>
              </w:rPr>
              <w:t xml:space="preserve"> </w:t>
            </w:r>
            <w:r w:rsidRPr="004A28FF">
              <w:rPr>
                <w:rStyle w:val="Hyperlink"/>
                <w:rFonts w:eastAsia="Calibri" w:cs="B Nazanin"/>
                <w:noProof/>
                <w:szCs w:val="28"/>
                <w:rtl/>
              </w:rPr>
              <w:t>داخل</w:t>
            </w:r>
            <w:r w:rsidRPr="004A28FF">
              <w:rPr>
                <w:rStyle w:val="Hyperlink"/>
                <w:rFonts w:eastAsia="Calibri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Toc511324863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68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DF273C9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6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فصل سوم: مطالعات بستر طرح و معرف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و تحل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ل موقع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ت سا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ت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Toc511324864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76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950A9E8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6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3-1- تهران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Toc511324865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77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692F27C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6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3-2- ويژگيهاي جغرافيائي شهر تهران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Toc511324866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77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E6D6AA6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6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3-2-1-  موقعيت طبيعي شهر تهران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Toc511324867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77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6A10F7D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6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3-2-2-  ويژگي‌هاي اقليمي‌‌شهر تهران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Toc511324868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78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BDBF63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6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3-2-3-  بارندگي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Toc511324869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78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0809018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7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3-2-4-  وزش باد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Toc511324870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79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F249779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7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3-2-5- شرايط حرارتي در فضاهاي آزاد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Toc511324871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81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9D3E3FD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7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3-2-7- شرايط حرارتي در فضاهاي داخلي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Toc511324872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82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0DE167B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7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3-3- توپوگرافي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Toc511324873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84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3116805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7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3-4- آب هاي سطحي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Toc511324874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85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DD03AB2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7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3-5- آب هاي زيرزميني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Toc511324875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85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8687EF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7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3-6- جهت گيري ساختمان در رابطه بااقليم: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Toc511324876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86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BDB2AA3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7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3-6-1-  فرم ساختمان در رابطه با اقليم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Toc511324877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86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1FF7A7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7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2-6-3-مکان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اب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سا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ت: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Toc511324878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87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10928FB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7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فصل چهارم: ضوابط و استانداردهاي طراح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Toc511324879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88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775D62F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80" w:history="1">
            <w:r w:rsidRPr="004A28FF">
              <w:rPr>
                <w:rStyle w:val="Hyperlink"/>
                <w:rFonts w:eastAsiaTheme="minorHAnsi" w:cs="B Nazanin"/>
                <w:noProof/>
                <w:szCs w:val="28"/>
                <w:rtl/>
              </w:rPr>
              <w:t>4-1- معرفي فضاها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Toc511324880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89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EA6C155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8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4-2- آمف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تائتر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Toc511324881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89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E53C83F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8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4-2-1- ساختار عمومي فضاهاي نمايشي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Toc511324882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89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F360828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8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4-2-2- ورودي و خروجي آمفي تئاتر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Toc511324883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6E3B64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8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4-2-3-  چيدمان صندلي ها وفاصله انها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Toc511324884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8D3BFA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8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4-2-4-  اتاق اپراتور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Toc511324885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E6BE338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8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4-2-5- آکوستيک در آمفي تئاتر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Toc511324886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BF8EA16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8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4-3- موزه وگالري آثار هنري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Toc511324887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739028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8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4-3-1-  نورپردازي گالري‌ها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Toc511324888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1226875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8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4-3-2-حركت و دسترسي گالري‌ها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Toc511324889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00E168F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9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4-4- فضاهاي آموزشي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Toc511324890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78465C8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9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4-4-1- کلاس هاي درس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Toc511324891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D4190FB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9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4-4-2- تالارهاي درس و سخنراني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Toc511324892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95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763D988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9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4-4-3-  کارگاهها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Toc511324893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C9D02E9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9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4-4-4- کارگاه طراحي و نقاشي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Toc511324894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E856993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9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4-4-5- کارگاه خوشنويسي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Toc511324895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F3030CD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9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4-4-6- کارگاه چوب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Toc511324896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6CD00D0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9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4-4-7- کارگاه سفال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Toc511324897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1A50B53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9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4-5- کتابخانه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Toc511324898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3B027E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89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4-5-1- ميز امانت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Toc511324899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7F6831C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0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4-5-2- سالن مطالعه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Toc511324900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7108EA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0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4-5-3- فضاي اداري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Toc511324901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98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13C9EF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0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4-6-  اشکال استاندارها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طراح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Toc511324902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100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DAA3EF9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0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4-7- فضاها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ورزش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در مجموعه فرهنگ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</w:t>
            </w:r>
            <w:r w:rsidRPr="004A28FF">
              <w:rPr>
                <w:rStyle w:val="Hyperlink"/>
                <w:rFonts w:ascii="Sakkal Majalla" w:eastAsiaTheme="majorEastAsia" w:hAnsi="Sakkal Majalla" w:cs="Sakkal Majalla" w:hint="cs"/>
                <w:noProof/>
                <w:szCs w:val="28"/>
                <w:rtl/>
              </w:rPr>
              <w:t>–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تفری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ح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Toc511324903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103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73E8B82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0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4-8- نماز خانه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Toc511324904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104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57AD049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0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4-8- جدول و برنامه ف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ز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ک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Toc511324905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105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395386B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0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فصل پنجم: معرف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روند طراح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و ارائه طرح پ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شنهادي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Toc511324906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110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EA227AE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0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1-5-طراح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سازه: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Toc511324907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DD90AA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0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5-1-1- سازه طرح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Toc511324908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A79F38C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0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5-1-2- سقف کاذب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Toc511324909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380FDA7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1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5-1-3- مصالح بنا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Toc511324910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68FC790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1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5-1-4- تجه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زات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فن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و تاسيسات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Toc511324911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4E79542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1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5-1-4-1- س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ستم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تهو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ه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Toc511324912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355FCC9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1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5-1-4-2- س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ستم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برق: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Toc511324913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111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4CF95F1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1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5-1-4-3- مقابله با آتش سوز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: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Toc511324914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AB8202E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1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2-5- و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ژگ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طرح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Toc511324915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112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4B7788D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1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5-2-1-عوامل موثر در طراحي مجموعه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Toc511324916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D988C0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1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2-2-5- دسترسي هاي مجموعه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Toc511324917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113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60406AA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1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3-2-5- ارائه 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مفهوم (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</w:rPr>
              <w:t>concept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) و ايده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</w:rPr>
              <w:t xml:space="preserve"> 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طرح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Toc511324918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2247F2B7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19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4-2-5-رواق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Toc511324919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3D3727DA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20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5-2-5- طبيعت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Toc511324920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0800BA14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21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5-2-6- ساير ايده هاي شکل دهنده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Toc511324921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114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EEF499D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22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5-2-7- شکل گ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ر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طرح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Toc511324922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5CE7D64A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23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5-2-8- 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ده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اول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ه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Toc511324923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514AEF2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24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5-2-9- 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ده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اصل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Toc511324924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4588607E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25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5-2-10- آنال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ز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ده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اصل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Toc511324925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BEA8ECD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26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5-2-11- چگونگ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رس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د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ن از 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</w:t>
            </w:r>
            <w:r w:rsidRPr="004A28FF">
              <w:rPr>
                <w:rStyle w:val="Hyperlink"/>
                <w:rFonts w:eastAsiaTheme="majorEastAsia" w:cs="B Nazanin" w:hint="eastAsia"/>
                <w:noProof/>
                <w:szCs w:val="28"/>
                <w:rtl/>
              </w:rPr>
              <w:t>ده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 xml:space="preserve"> به طرح نها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Toc511324926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116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10751DD3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27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5-2-12- طرح نها</w:t>
            </w:r>
            <w:r w:rsidRPr="004A28FF">
              <w:rPr>
                <w:rStyle w:val="Hyperlink"/>
                <w:rFonts w:eastAsiaTheme="majorEastAsia" w:cs="B Nazanin" w:hint="cs"/>
                <w:noProof/>
                <w:szCs w:val="28"/>
                <w:rtl/>
              </w:rPr>
              <w:t>یی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Toc511324927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117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805E8D6" w14:textId="77777777" w:rsidR="00686C7B" w:rsidRPr="004A28FF" w:rsidRDefault="00686C7B" w:rsidP="00686C7B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="B Nazanin"/>
              <w:noProof/>
              <w:sz w:val="28"/>
              <w:szCs w:val="28"/>
              <w:rtl/>
              <w:lang w:bidi="fa-IR"/>
            </w:rPr>
          </w:pPr>
          <w:hyperlink w:anchor="_Toc511324928" w:history="1"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t>منابع:</w: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ab/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begin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 xml:space="preserve">PAGEREF 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>_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</w:rPr>
              <w:instrText>Toc511324928 \h</w:instrText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instrText xml:space="preserve"> </w:instrTex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separate"/>
            </w:r>
            <w:r w:rsidRPr="004A28FF">
              <w:rPr>
                <w:rFonts w:cs="B Nazanin"/>
                <w:noProof/>
                <w:webHidden/>
                <w:sz w:val="28"/>
                <w:szCs w:val="28"/>
                <w:rtl/>
              </w:rPr>
              <w:t>119</w:t>
            </w:r>
            <w:r w:rsidRPr="004A28FF">
              <w:rPr>
                <w:rStyle w:val="Hyperlink"/>
                <w:rFonts w:eastAsiaTheme="majorEastAsia" w:cs="B Nazanin"/>
                <w:noProof/>
                <w:szCs w:val="28"/>
                <w:rtl/>
              </w:rPr>
              <w:fldChar w:fldCharType="end"/>
            </w:r>
          </w:hyperlink>
        </w:p>
        <w:p w14:paraId="7A912E20" w14:textId="15C25AFF" w:rsidR="004D42CD" w:rsidRPr="00686C7B" w:rsidRDefault="00686C7B" w:rsidP="00686C7B">
          <w:pPr>
            <w:bidi w:val="0"/>
          </w:pPr>
          <w:r w:rsidRPr="004A28FF">
            <w:rPr>
              <w:rFonts w:cs="B Nazanin"/>
              <w:noProof/>
              <w:sz w:val="28"/>
              <w:szCs w:val="28"/>
            </w:rPr>
            <w:fldChar w:fldCharType="end"/>
          </w:r>
        </w:p>
      </w:sdtContent>
    </w:sdt>
    <w:bookmarkStart w:id="0" w:name="_GoBack" w:displacedByCustomXml="prev"/>
    <w:bookmarkEnd w:id="0" w:displacedByCustomXml="prev"/>
    <w:sectPr w:rsidR="004D42CD" w:rsidRPr="00686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gut">
    <w:charset w:val="B2"/>
    <w:family w:val="auto"/>
    <w:pitch w:val="variable"/>
    <w:sig w:usb0="00006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azanin">
    <w:altName w:val="Arial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ffic">
    <w:altName w:val="Arial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charset w:val="B2"/>
    <w:family w:val="auto"/>
    <w:pitch w:val="variable"/>
    <w:sig w:usb0="00002007" w:usb1="0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CCB"/>
    <w:multiLevelType w:val="singleLevel"/>
    <w:tmpl w:val="4CC6C7D0"/>
    <w:lvl w:ilvl="0">
      <w:start w:val="1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" w15:restartNumberingAfterBreak="0">
    <w:nsid w:val="052A4FA2"/>
    <w:multiLevelType w:val="hybridMultilevel"/>
    <w:tmpl w:val="DC0A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06FF3"/>
    <w:multiLevelType w:val="hybridMultilevel"/>
    <w:tmpl w:val="231A26C8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063FE"/>
    <w:multiLevelType w:val="hybridMultilevel"/>
    <w:tmpl w:val="9FB46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3004"/>
    <w:multiLevelType w:val="singleLevel"/>
    <w:tmpl w:val="6E4CB19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56"/>
      </w:rPr>
    </w:lvl>
  </w:abstractNum>
  <w:abstractNum w:abstractNumId="5" w15:restartNumberingAfterBreak="0">
    <w:nsid w:val="0F851AC5"/>
    <w:multiLevelType w:val="hybridMultilevel"/>
    <w:tmpl w:val="9E86EF26"/>
    <w:lvl w:ilvl="0" w:tplc="24E49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804B0"/>
    <w:multiLevelType w:val="hybridMultilevel"/>
    <w:tmpl w:val="3C6E948A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5080C"/>
    <w:multiLevelType w:val="hybridMultilevel"/>
    <w:tmpl w:val="E00E1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E660CC"/>
    <w:multiLevelType w:val="hybridMultilevel"/>
    <w:tmpl w:val="3A2404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F741F"/>
    <w:multiLevelType w:val="hybridMultilevel"/>
    <w:tmpl w:val="BF0CE99A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74026"/>
    <w:multiLevelType w:val="hybridMultilevel"/>
    <w:tmpl w:val="B4E6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850"/>
    <w:multiLevelType w:val="hybridMultilevel"/>
    <w:tmpl w:val="35185B8A"/>
    <w:lvl w:ilvl="0" w:tplc="7514DC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8B51DC"/>
    <w:multiLevelType w:val="hybridMultilevel"/>
    <w:tmpl w:val="619406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 w15:restartNumberingAfterBreak="0">
    <w:nsid w:val="26750B35"/>
    <w:multiLevelType w:val="hybridMultilevel"/>
    <w:tmpl w:val="1FBA829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9D735E"/>
    <w:multiLevelType w:val="hybridMultilevel"/>
    <w:tmpl w:val="792637D6"/>
    <w:lvl w:ilvl="0" w:tplc="D1042E9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10044"/>
    <w:multiLevelType w:val="hybridMultilevel"/>
    <w:tmpl w:val="CD34D4B0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C28CF"/>
    <w:multiLevelType w:val="hybridMultilevel"/>
    <w:tmpl w:val="12C6A83C"/>
    <w:lvl w:ilvl="0" w:tplc="90826E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3018A"/>
    <w:multiLevelType w:val="hybridMultilevel"/>
    <w:tmpl w:val="2494C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F839C4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F58D6"/>
    <w:multiLevelType w:val="singleLevel"/>
    <w:tmpl w:val="873818F8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E1C69EA"/>
    <w:multiLevelType w:val="hybridMultilevel"/>
    <w:tmpl w:val="6548E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A3E6D"/>
    <w:multiLevelType w:val="hybridMultilevel"/>
    <w:tmpl w:val="3E1C0E7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158AC"/>
    <w:multiLevelType w:val="hybridMultilevel"/>
    <w:tmpl w:val="1E8C5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00273"/>
    <w:multiLevelType w:val="hybridMultilevel"/>
    <w:tmpl w:val="2A1A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82F61"/>
    <w:multiLevelType w:val="hybridMultilevel"/>
    <w:tmpl w:val="B6820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0D71EC"/>
    <w:multiLevelType w:val="hybridMultilevel"/>
    <w:tmpl w:val="959274F8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FA5F0C"/>
    <w:multiLevelType w:val="hybridMultilevel"/>
    <w:tmpl w:val="9CC6DFE6"/>
    <w:lvl w:ilvl="0" w:tplc="AA7CC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204D3"/>
    <w:multiLevelType w:val="hybridMultilevel"/>
    <w:tmpl w:val="085CF104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3DBF"/>
    <w:multiLevelType w:val="multilevel"/>
    <w:tmpl w:val="92B47676"/>
    <w:lvl w:ilvl="0">
      <w:start w:val="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2040"/>
        </w:tabs>
        <w:ind w:left="2040" w:hanging="1410"/>
      </w:pPr>
      <w:rPr>
        <w:rFonts w:hint="default"/>
      </w:rPr>
    </w:lvl>
    <w:lvl w:ilvl="2">
      <w:start w:val="4"/>
      <w:numFmt w:val="decimal"/>
      <w:lvlText w:val="%1-%2-%3"/>
      <w:lvlJc w:val="left"/>
      <w:pPr>
        <w:tabs>
          <w:tab w:val="num" w:pos="2670"/>
        </w:tabs>
        <w:ind w:left="267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00"/>
        </w:tabs>
        <w:ind w:left="330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930"/>
        </w:tabs>
        <w:ind w:left="393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28" w15:restartNumberingAfterBreak="0">
    <w:nsid w:val="56570340"/>
    <w:multiLevelType w:val="hybridMultilevel"/>
    <w:tmpl w:val="CCCEB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C36CC8"/>
    <w:multiLevelType w:val="hybridMultilevel"/>
    <w:tmpl w:val="02C471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C74AD9"/>
    <w:multiLevelType w:val="hybridMultilevel"/>
    <w:tmpl w:val="5BF2EEF8"/>
    <w:lvl w:ilvl="0" w:tplc="D1042E9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343FEB"/>
    <w:multiLevelType w:val="hybridMultilevel"/>
    <w:tmpl w:val="D84ECDD2"/>
    <w:lvl w:ilvl="0" w:tplc="7514DC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Yagut" w:hint="default"/>
        <w:sz w:val="28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332D54"/>
    <w:multiLevelType w:val="hybridMultilevel"/>
    <w:tmpl w:val="DB04A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7F77C6"/>
    <w:multiLevelType w:val="hybridMultilevel"/>
    <w:tmpl w:val="890C05F8"/>
    <w:lvl w:ilvl="0" w:tplc="7EACE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5D03DA"/>
    <w:multiLevelType w:val="hybridMultilevel"/>
    <w:tmpl w:val="F5FC50D0"/>
    <w:lvl w:ilvl="0" w:tplc="7EACE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1633CE"/>
    <w:multiLevelType w:val="hybridMultilevel"/>
    <w:tmpl w:val="AC083B38"/>
    <w:lvl w:ilvl="0" w:tplc="AE6CF670">
      <w:start w:val="1"/>
      <w:numFmt w:val="decimal"/>
      <w:lvlText w:val="%1-"/>
      <w:lvlJc w:val="left"/>
      <w:pPr>
        <w:tabs>
          <w:tab w:val="num" w:pos="343"/>
        </w:tabs>
        <w:ind w:left="3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3"/>
        </w:tabs>
        <w:ind w:left="10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3"/>
        </w:tabs>
        <w:ind w:left="17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3"/>
        </w:tabs>
        <w:ind w:left="25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3"/>
        </w:tabs>
        <w:ind w:left="32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3"/>
        </w:tabs>
        <w:ind w:left="39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3"/>
        </w:tabs>
        <w:ind w:left="46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3"/>
        </w:tabs>
        <w:ind w:left="53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3"/>
        </w:tabs>
        <w:ind w:left="6103" w:hanging="180"/>
      </w:pPr>
    </w:lvl>
  </w:abstractNum>
  <w:num w:numId="1">
    <w:abstractNumId w:val="10"/>
  </w:num>
  <w:num w:numId="2">
    <w:abstractNumId w:val="35"/>
  </w:num>
  <w:num w:numId="3">
    <w:abstractNumId w:val="27"/>
  </w:num>
  <w:num w:numId="4">
    <w:abstractNumId w:val="32"/>
  </w:num>
  <w:num w:numId="5">
    <w:abstractNumId w:val="1"/>
  </w:num>
  <w:num w:numId="6">
    <w:abstractNumId w:val="19"/>
  </w:num>
  <w:num w:numId="7">
    <w:abstractNumId w:val="18"/>
  </w:num>
  <w:num w:numId="8">
    <w:abstractNumId w:val="4"/>
  </w:num>
  <w:num w:numId="9">
    <w:abstractNumId w:val="0"/>
  </w:num>
  <w:num w:numId="10">
    <w:abstractNumId w:val="16"/>
  </w:num>
  <w:num w:numId="11">
    <w:abstractNumId w:val="25"/>
  </w:num>
  <w:num w:numId="12">
    <w:abstractNumId w:val="5"/>
  </w:num>
  <w:num w:numId="13">
    <w:abstractNumId w:val="21"/>
  </w:num>
  <w:num w:numId="14">
    <w:abstractNumId w:val="23"/>
  </w:num>
  <w:num w:numId="15">
    <w:abstractNumId w:val="2"/>
  </w:num>
  <w:num w:numId="16">
    <w:abstractNumId w:val="6"/>
  </w:num>
  <w:num w:numId="17">
    <w:abstractNumId w:val="3"/>
  </w:num>
  <w:num w:numId="18">
    <w:abstractNumId w:val="24"/>
  </w:num>
  <w:num w:numId="19">
    <w:abstractNumId w:val="34"/>
  </w:num>
  <w:num w:numId="20">
    <w:abstractNumId w:val="33"/>
  </w:num>
  <w:num w:numId="21">
    <w:abstractNumId w:val="20"/>
  </w:num>
  <w:num w:numId="22">
    <w:abstractNumId w:val="13"/>
  </w:num>
  <w:num w:numId="23">
    <w:abstractNumId w:val="15"/>
  </w:num>
  <w:num w:numId="24">
    <w:abstractNumId w:val="8"/>
  </w:num>
  <w:num w:numId="25">
    <w:abstractNumId w:val="17"/>
  </w:num>
  <w:num w:numId="26">
    <w:abstractNumId w:val="7"/>
  </w:num>
  <w:num w:numId="27">
    <w:abstractNumId w:val="30"/>
  </w:num>
  <w:num w:numId="28">
    <w:abstractNumId w:val="14"/>
  </w:num>
  <w:num w:numId="29">
    <w:abstractNumId w:val="31"/>
  </w:num>
  <w:num w:numId="30">
    <w:abstractNumId w:val="11"/>
  </w:num>
  <w:num w:numId="31">
    <w:abstractNumId w:val="12"/>
  </w:num>
  <w:num w:numId="32">
    <w:abstractNumId w:val="28"/>
  </w:num>
  <w:num w:numId="33">
    <w:abstractNumId w:val="26"/>
  </w:num>
  <w:num w:numId="34">
    <w:abstractNumId w:val="9"/>
  </w:num>
  <w:num w:numId="35">
    <w:abstractNumId w:val="2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35295"/>
    <w:rsid w:val="00416F8E"/>
    <w:rsid w:val="004D42CD"/>
    <w:rsid w:val="00686C7B"/>
    <w:rsid w:val="00A3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8C1EA"/>
  <w15:chartTrackingRefBased/>
  <w15:docId w15:val="{0052E37C-AAEA-4DD9-80E6-0F8D1100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iPriority="0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7B"/>
    <w:pPr>
      <w:bidi/>
      <w:spacing w:after="160" w:line="259" w:lineRule="auto"/>
    </w:pPr>
    <w:rPr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16F8E"/>
    <w:pPr>
      <w:keepNext/>
      <w:keepLines/>
      <w:spacing w:before="240" w:after="0"/>
      <w:outlineLvl w:val="0"/>
    </w:pPr>
    <w:rPr>
      <w:rFonts w:ascii="B Nazanin" w:eastAsiaTheme="majorEastAsia" w:hAnsi="B Nazani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1"/>
    <w:uiPriority w:val="9"/>
    <w:qFormat/>
    <w:rsid w:val="00686C7B"/>
    <w:pPr>
      <w:keepNext/>
      <w:keepLines/>
      <w:bidi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next w:val="Normal"/>
    <w:link w:val="Heading3Char"/>
    <w:qFormat/>
    <w:rsid w:val="00686C7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Nazanin"/>
      <w:b/>
      <w:bCs/>
      <w:sz w:val="12"/>
      <w:szCs w:val="28"/>
    </w:rPr>
  </w:style>
  <w:style w:type="paragraph" w:styleId="Heading4">
    <w:name w:val="heading 4"/>
    <w:basedOn w:val="Normal"/>
    <w:next w:val="Normal"/>
    <w:link w:val="Heading4Char"/>
    <w:qFormat/>
    <w:rsid w:val="00686C7B"/>
    <w:pPr>
      <w:keepNext/>
      <w:spacing w:after="0" w:line="240" w:lineRule="auto"/>
      <w:jc w:val="lowKashida"/>
      <w:outlineLvl w:val="3"/>
    </w:pPr>
    <w:rPr>
      <w:rFonts w:ascii="Times New Roman" w:eastAsia="Times New Roman" w:hAnsi="Times New Roman" w:cs="Nazanin"/>
      <w:b/>
      <w:bCs/>
      <w:sz w:val="24"/>
      <w:szCs w:val="26"/>
      <w:lang w:bidi="ar-SA"/>
    </w:rPr>
  </w:style>
  <w:style w:type="paragraph" w:styleId="Heading5">
    <w:name w:val="heading 5"/>
    <w:basedOn w:val="Normal"/>
    <w:next w:val="Normal"/>
    <w:link w:val="Heading5Char"/>
    <w:unhideWhenUsed/>
    <w:qFormat/>
    <w:rsid w:val="00686C7B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86C7B"/>
    <w:pPr>
      <w:keepNext/>
      <w:spacing w:after="0" w:line="240" w:lineRule="auto"/>
      <w:jc w:val="lowKashida"/>
      <w:outlineLvl w:val="5"/>
    </w:pPr>
    <w:rPr>
      <w:rFonts w:ascii="Times New Roman" w:eastAsia="Times New Roman" w:hAnsi="Times New Roman" w:cs="Traffic"/>
      <w:b/>
      <w:bCs/>
      <w:sz w:val="20"/>
      <w:szCs w:val="32"/>
      <w:lang w:bidi="ar-SA"/>
    </w:rPr>
  </w:style>
  <w:style w:type="paragraph" w:styleId="Heading7">
    <w:name w:val="heading 7"/>
    <w:basedOn w:val="Normal"/>
    <w:next w:val="Normal"/>
    <w:link w:val="Heading7Char"/>
    <w:qFormat/>
    <w:rsid w:val="00686C7B"/>
    <w:pPr>
      <w:keepNext/>
      <w:spacing w:after="0" w:line="240" w:lineRule="auto"/>
      <w:outlineLvl w:val="6"/>
    </w:pPr>
    <w:rPr>
      <w:rFonts w:ascii="Times New Roman" w:eastAsia="Times New Roman" w:hAnsi="Times New Roman" w:cs="Traffic"/>
      <w:b/>
      <w:bCs/>
      <w:sz w:val="20"/>
      <w:szCs w:val="24"/>
      <w:lang w:bidi="ar-SA"/>
    </w:rPr>
  </w:style>
  <w:style w:type="paragraph" w:styleId="Heading8">
    <w:name w:val="heading 8"/>
    <w:basedOn w:val="Normal"/>
    <w:next w:val="Normal"/>
    <w:link w:val="Heading8Char"/>
    <w:unhideWhenUsed/>
    <w:qFormat/>
    <w:rsid w:val="00686C7B"/>
    <w:pPr>
      <w:keepNext/>
      <w:keepLines/>
      <w:spacing w:before="40" w:after="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686C7B"/>
    <w:pPr>
      <w:keepNext/>
      <w:spacing w:after="0" w:line="240" w:lineRule="auto"/>
      <w:jc w:val="lowKashida"/>
      <w:outlineLvl w:val="8"/>
    </w:pPr>
    <w:rPr>
      <w:rFonts w:ascii="Times New Roman" w:eastAsia="Times New Roman" w:hAnsi="Times New Roman" w:cs="Yagut"/>
      <w:b/>
      <w:bCs/>
      <w:sz w:val="16"/>
      <w:szCs w:val="2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6F8E"/>
    <w:rPr>
      <w:rFonts w:ascii="B Nazanin" w:eastAsiaTheme="majorEastAsia" w:hAnsi="B Nazanin" w:cstheme="majorBidi"/>
      <w:b/>
      <w:sz w:val="28"/>
      <w:szCs w:val="32"/>
      <w:lang w:bidi="fa-IR"/>
    </w:rPr>
  </w:style>
  <w:style w:type="character" w:customStyle="1" w:styleId="Heading2Char">
    <w:name w:val="Heading 2 Char"/>
    <w:basedOn w:val="DefaultParagraphFont"/>
    <w:uiPriority w:val="9"/>
    <w:rsid w:val="00686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fa-IR"/>
    </w:rPr>
  </w:style>
  <w:style w:type="character" w:customStyle="1" w:styleId="Heading3Char">
    <w:name w:val="Heading 3 Char"/>
    <w:basedOn w:val="DefaultParagraphFont"/>
    <w:link w:val="Heading3"/>
    <w:rsid w:val="00686C7B"/>
    <w:rPr>
      <w:rFonts w:ascii="Times New Roman" w:eastAsia="Times New Roman" w:hAnsi="Times New Roman" w:cs="Nazanin"/>
      <w:b/>
      <w:bCs/>
      <w:sz w:val="12"/>
      <w:szCs w:val="28"/>
    </w:rPr>
  </w:style>
  <w:style w:type="character" w:customStyle="1" w:styleId="Heading4Char">
    <w:name w:val="Heading 4 Char"/>
    <w:basedOn w:val="DefaultParagraphFont"/>
    <w:link w:val="Heading4"/>
    <w:rsid w:val="00686C7B"/>
    <w:rPr>
      <w:rFonts w:ascii="Times New Roman" w:eastAsia="Times New Roman" w:hAnsi="Times New Roman" w:cs="Nazanin"/>
      <w:b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rsid w:val="00686C7B"/>
    <w:rPr>
      <w:rFonts w:ascii="Calibri Light" w:eastAsia="Times New Roman" w:hAnsi="Calibri Light" w:cs="Times New Roman"/>
      <w:color w:val="2E74B5"/>
      <w:sz w:val="24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rsid w:val="00686C7B"/>
    <w:rPr>
      <w:rFonts w:ascii="Times New Roman" w:eastAsia="Times New Roman" w:hAnsi="Times New Roman" w:cs="Traffic"/>
      <w:b/>
      <w:bCs/>
      <w:sz w:val="20"/>
      <w:szCs w:val="32"/>
    </w:rPr>
  </w:style>
  <w:style w:type="character" w:customStyle="1" w:styleId="Heading7Char">
    <w:name w:val="Heading 7 Char"/>
    <w:basedOn w:val="DefaultParagraphFont"/>
    <w:link w:val="Heading7"/>
    <w:rsid w:val="00686C7B"/>
    <w:rPr>
      <w:rFonts w:ascii="Times New Roman" w:eastAsia="Times New Roman" w:hAnsi="Times New Roman" w:cs="Traffic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rsid w:val="00686C7B"/>
    <w:rPr>
      <w:rFonts w:ascii="Calibri Light" w:eastAsia="Times New Roman" w:hAnsi="Calibri Light" w:cs="Times New Roman"/>
      <w:color w:val="272727"/>
      <w:sz w:val="21"/>
      <w:szCs w:val="21"/>
      <w:lang w:bidi="fa-IR"/>
    </w:rPr>
  </w:style>
  <w:style w:type="character" w:customStyle="1" w:styleId="Heading9Char">
    <w:name w:val="Heading 9 Char"/>
    <w:basedOn w:val="DefaultParagraphFont"/>
    <w:link w:val="Heading9"/>
    <w:rsid w:val="00686C7B"/>
    <w:rPr>
      <w:rFonts w:ascii="Times New Roman" w:eastAsia="Times New Roman" w:hAnsi="Times New Roman" w:cs="Yagut"/>
      <w:b/>
      <w:bCs/>
      <w:sz w:val="16"/>
      <w:szCs w:val="26"/>
    </w:rPr>
  </w:style>
  <w:style w:type="character" w:styleId="Hyperlink">
    <w:name w:val="Hyperlink"/>
    <w:basedOn w:val="DefaultParagraphFont"/>
    <w:uiPriority w:val="99"/>
    <w:unhideWhenUsed/>
    <w:rsid w:val="00686C7B"/>
    <w:rPr>
      <w:color w:val="0000FF" w:themeColor="hyperlink"/>
      <w:u w:val="single"/>
    </w:rPr>
  </w:style>
  <w:style w:type="paragraph" w:customStyle="1" w:styleId="Heading51">
    <w:name w:val="Heading 51"/>
    <w:basedOn w:val="Normal"/>
    <w:next w:val="Normal"/>
    <w:unhideWhenUsed/>
    <w:qFormat/>
    <w:rsid w:val="00686C7B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4"/>
      <w:szCs w:val="24"/>
    </w:rPr>
  </w:style>
  <w:style w:type="paragraph" w:customStyle="1" w:styleId="Heading81">
    <w:name w:val="Heading 81"/>
    <w:basedOn w:val="Normal"/>
    <w:next w:val="Normal"/>
    <w:unhideWhenUsed/>
    <w:qFormat/>
    <w:rsid w:val="00686C7B"/>
    <w:pPr>
      <w:keepNext/>
      <w:keepLines/>
      <w:spacing w:before="40" w:after="0" w:line="240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686C7B"/>
  </w:style>
  <w:style w:type="character" w:styleId="FootnoteReference">
    <w:name w:val="footnote reference"/>
    <w:rsid w:val="00686C7B"/>
    <w:rPr>
      <w:vertAlign w:val="superscript"/>
    </w:rPr>
  </w:style>
  <w:style w:type="paragraph" w:styleId="BodyText">
    <w:name w:val="Body Text"/>
    <w:basedOn w:val="Normal"/>
    <w:link w:val="BodyTextChar"/>
    <w:rsid w:val="00686C7B"/>
    <w:pPr>
      <w:spacing w:after="0" w:line="240" w:lineRule="auto"/>
      <w:jc w:val="lowKashida"/>
    </w:pPr>
    <w:rPr>
      <w:rFonts w:ascii="Times New Roman" w:eastAsia="Times New Roman" w:hAnsi="Times New Roman" w:cs="Yagut"/>
      <w:sz w:val="20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rsid w:val="00686C7B"/>
    <w:rPr>
      <w:rFonts w:ascii="Times New Roman" w:eastAsia="Times New Roman" w:hAnsi="Times New Roman" w:cs="Yagut"/>
      <w:sz w:val="20"/>
      <w:szCs w:val="32"/>
    </w:rPr>
  </w:style>
  <w:style w:type="paragraph" w:styleId="FootnoteText">
    <w:name w:val="footnote text"/>
    <w:basedOn w:val="Normal"/>
    <w:link w:val="FootnoteTextChar"/>
    <w:rsid w:val="00686C7B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character" w:customStyle="1" w:styleId="FootnoteTextChar">
    <w:name w:val="Footnote Text Char"/>
    <w:basedOn w:val="DefaultParagraphFont"/>
    <w:link w:val="FootnoteText"/>
    <w:rsid w:val="00686C7B"/>
    <w:rPr>
      <w:rFonts w:ascii="Times New Roman" w:eastAsia="Times New Roman" w:hAnsi="Times New Roman" w:cs="Traditional Arabic"/>
      <w:sz w:val="20"/>
      <w:szCs w:val="24"/>
    </w:rPr>
  </w:style>
  <w:style w:type="paragraph" w:styleId="ListParagraph">
    <w:name w:val="List Paragraph"/>
    <w:basedOn w:val="Normal"/>
    <w:uiPriority w:val="34"/>
    <w:qFormat/>
    <w:rsid w:val="00686C7B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86C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1"/>
    <w:rsid w:val="0068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sid w:val="00686C7B"/>
    <w:rPr>
      <w:lang w:bidi="fa-IR"/>
    </w:rPr>
  </w:style>
  <w:style w:type="character" w:customStyle="1" w:styleId="HeaderChar1">
    <w:name w:val="Header Char1"/>
    <w:link w:val="Header"/>
    <w:rsid w:val="00686C7B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er">
    <w:name w:val="footer"/>
    <w:basedOn w:val="Normal"/>
    <w:link w:val="FooterChar1"/>
    <w:uiPriority w:val="99"/>
    <w:rsid w:val="0068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686C7B"/>
    <w:rPr>
      <w:lang w:bidi="fa-IR"/>
    </w:rPr>
  </w:style>
  <w:style w:type="character" w:customStyle="1" w:styleId="FooterChar1">
    <w:name w:val="Footer Char1"/>
    <w:link w:val="Footer"/>
    <w:uiPriority w:val="99"/>
    <w:rsid w:val="00686C7B"/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2Char1">
    <w:name w:val="Heading 2 Char1"/>
    <w:link w:val="Heading2"/>
    <w:uiPriority w:val="9"/>
    <w:rsid w:val="00686C7B"/>
    <w:rPr>
      <w:rFonts w:ascii="Cambria" w:eastAsia="Times New Roman" w:hAnsi="Cambria" w:cs="Times New Roman"/>
      <w:b/>
      <w:bCs/>
      <w:color w:val="4F81BD"/>
      <w:sz w:val="26"/>
      <w:szCs w:val="26"/>
      <w:lang w:bidi="fa-IR"/>
    </w:rPr>
  </w:style>
  <w:style w:type="character" w:styleId="LineNumber">
    <w:name w:val="line number"/>
    <w:uiPriority w:val="99"/>
    <w:unhideWhenUsed/>
    <w:rsid w:val="00686C7B"/>
  </w:style>
  <w:style w:type="paragraph" w:styleId="BalloonText">
    <w:name w:val="Balloon Text"/>
    <w:basedOn w:val="Normal"/>
    <w:link w:val="BalloonTextChar1"/>
    <w:uiPriority w:val="99"/>
    <w:unhideWhenUsed/>
    <w:rsid w:val="00686C7B"/>
    <w:pPr>
      <w:bidi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686C7B"/>
    <w:rPr>
      <w:rFonts w:ascii="Segoe UI" w:hAnsi="Segoe UI" w:cs="Segoe UI"/>
      <w:sz w:val="18"/>
      <w:szCs w:val="18"/>
      <w:lang w:bidi="fa-IR"/>
    </w:rPr>
  </w:style>
  <w:style w:type="character" w:customStyle="1" w:styleId="BalloonTextChar1">
    <w:name w:val="Balloon Text Char1"/>
    <w:link w:val="BalloonText"/>
    <w:uiPriority w:val="99"/>
    <w:rsid w:val="00686C7B"/>
    <w:rPr>
      <w:rFonts w:ascii="Tahoma" w:eastAsia="Times New Roman" w:hAnsi="Tahoma" w:cs="Times New Roman"/>
      <w:sz w:val="16"/>
      <w:szCs w:val="16"/>
      <w:lang w:bidi="fa-IR"/>
    </w:rPr>
  </w:style>
  <w:style w:type="numbering" w:customStyle="1" w:styleId="NoList11">
    <w:name w:val="No List11"/>
    <w:next w:val="NoList"/>
    <w:semiHidden/>
    <w:unhideWhenUsed/>
    <w:rsid w:val="00686C7B"/>
  </w:style>
  <w:style w:type="paragraph" w:customStyle="1" w:styleId="Style">
    <w:name w:val="Style"/>
    <w:uiPriority w:val="99"/>
    <w:rsid w:val="00686C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TableClassic3">
    <w:name w:val="Table Classic 3"/>
    <w:basedOn w:val="TableNormal"/>
    <w:rsid w:val="00686C7B"/>
    <w:pPr>
      <w:bidi/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8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686C7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686C7B"/>
    <w:rPr>
      <w:rFonts w:ascii="Times New Roman" w:eastAsia="Times New Roman" w:hAnsi="Times New Roman" w:cs="Times New Roman"/>
      <w:noProof/>
      <w:sz w:val="20"/>
      <w:szCs w:val="20"/>
      <w:lang w:bidi="fa-IR"/>
    </w:rPr>
  </w:style>
  <w:style w:type="paragraph" w:customStyle="1" w:styleId="introtext1">
    <w:name w:val="_introtext1"/>
    <w:basedOn w:val="Normal"/>
    <w:rsid w:val="00686C7B"/>
    <w:pPr>
      <w:bidi w:val="0"/>
      <w:spacing w:after="180" w:line="240" w:lineRule="auto"/>
      <w:jc w:val="right"/>
    </w:pPr>
    <w:rPr>
      <w:rFonts w:ascii="Arial" w:eastAsia="Times New Roman" w:hAnsi="Arial" w:cs="Arial"/>
      <w:b/>
      <w:bCs/>
      <w:sz w:val="30"/>
      <w:szCs w:val="30"/>
    </w:rPr>
  </w:style>
  <w:style w:type="table" w:styleId="TableContemporary">
    <w:name w:val="Table Contemporary"/>
    <w:basedOn w:val="TableNormal"/>
    <w:rsid w:val="00686C7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5">
    <w:name w:val="Table Columns 5"/>
    <w:basedOn w:val="TableNormal"/>
    <w:rsid w:val="00686C7B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numbering" w:customStyle="1" w:styleId="NoList2">
    <w:name w:val="No List2"/>
    <w:next w:val="NoList"/>
    <w:uiPriority w:val="99"/>
    <w:semiHidden/>
    <w:unhideWhenUsed/>
    <w:rsid w:val="00686C7B"/>
  </w:style>
  <w:style w:type="character" w:customStyle="1" w:styleId="BodyTextChar1">
    <w:name w:val="Body Text Char1"/>
    <w:uiPriority w:val="99"/>
    <w:locked/>
    <w:rsid w:val="00686C7B"/>
    <w:rPr>
      <w:rFonts w:cs="Times New Roman"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semiHidden/>
    <w:rsid w:val="00686C7B"/>
    <w:pPr>
      <w:spacing w:after="0" w:line="240" w:lineRule="auto"/>
      <w:ind w:left="360"/>
      <w:jc w:val="lowKashida"/>
    </w:pPr>
    <w:rPr>
      <w:rFonts w:ascii="Times New Roman" w:eastAsia="Times New Roman" w:hAnsi="Times New Roman" w:cs="Traditional Arabic"/>
      <w:sz w:val="24"/>
      <w:szCs w:val="28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686C7B"/>
    <w:rPr>
      <w:rFonts w:ascii="Times New Roman" w:eastAsia="Times New Roman" w:hAnsi="Times New Roman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686C7B"/>
    <w:pPr>
      <w:spacing w:after="0" w:line="420" w:lineRule="exact"/>
      <w:jc w:val="lowKashida"/>
    </w:pPr>
    <w:rPr>
      <w:rFonts w:ascii="Times New Roman" w:eastAsia="Times New Roman" w:hAnsi="Times New Roman" w:cs="Nazanin"/>
      <w:sz w:val="20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686C7B"/>
    <w:rPr>
      <w:rFonts w:ascii="Times New Roman" w:eastAsia="Times New Roman" w:hAnsi="Times New Roman" w:cs="Nazanin"/>
      <w:sz w:val="20"/>
      <w:szCs w:val="24"/>
    </w:rPr>
  </w:style>
  <w:style w:type="character" w:styleId="PageNumber">
    <w:name w:val="page number"/>
    <w:basedOn w:val="DefaultParagraphFont"/>
    <w:rsid w:val="00686C7B"/>
  </w:style>
  <w:style w:type="paragraph" w:styleId="BodyTextIndent2">
    <w:name w:val="Body Text Indent 2"/>
    <w:basedOn w:val="Normal"/>
    <w:link w:val="BodyTextIndent2Char"/>
    <w:semiHidden/>
    <w:rsid w:val="00686C7B"/>
    <w:pPr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20"/>
      <w:szCs w:val="28"/>
      <w:lang w:bidi="ar-S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86C7B"/>
    <w:rPr>
      <w:rFonts w:ascii="Times New Roman" w:eastAsia="Times New Roman" w:hAnsi="Times New Roman" w:cs="Lotus"/>
      <w:sz w:val="20"/>
      <w:szCs w:val="28"/>
    </w:rPr>
  </w:style>
  <w:style w:type="paragraph" w:styleId="BodyTextIndent3">
    <w:name w:val="Body Text Indent 3"/>
    <w:basedOn w:val="Normal"/>
    <w:link w:val="BodyTextIndent3Char"/>
    <w:semiHidden/>
    <w:rsid w:val="00686C7B"/>
    <w:pPr>
      <w:spacing w:after="0" w:line="560" w:lineRule="exact"/>
      <w:ind w:firstLine="284"/>
      <w:jc w:val="lowKashida"/>
    </w:pPr>
    <w:rPr>
      <w:rFonts w:ascii="Times New Roman" w:eastAsia="Times New Roman" w:hAnsi="Times New Roman" w:cs="Lotus"/>
      <w:sz w:val="12"/>
      <w:szCs w:val="28"/>
      <w:lang w:bidi="ar-SA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86C7B"/>
    <w:rPr>
      <w:rFonts w:ascii="Times New Roman" w:eastAsia="Times New Roman" w:hAnsi="Times New Roman" w:cs="Lotus"/>
      <w:sz w:val="1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86C7B"/>
    <w:pPr>
      <w:bidi w:val="0"/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Cs w:val="24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86C7B"/>
    <w:pPr>
      <w:spacing w:after="0" w:line="240" w:lineRule="auto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86C7B"/>
    <w:pPr>
      <w:spacing w:after="0" w:line="240" w:lineRule="auto"/>
      <w:ind w:left="200"/>
    </w:pPr>
    <w:rPr>
      <w:rFonts w:ascii="Times New Roman" w:eastAsia="Times New Roman" w:hAnsi="Times New Roman" w:cs="Traditional Arabic"/>
      <w:sz w:val="20"/>
      <w:szCs w:val="24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686C7B"/>
    <w:pPr>
      <w:bidi w:val="0"/>
      <w:spacing w:after="100" w:line="276" w:lineRule="auto"/>
      <w:ind w:left="440"/>
    </w:pPr>
    <w:rPr>
      <w:rFonts w:ascii="Calibri" w:eastAsia="Times New Roman" w:hAnsi="Calibri" w:cs="Arial"/>
      <w:lang w:bidi="ar-SA"/>
    </w:rPr>
  </w:style>
  <w:style w:type="paragraph" w:styleId="TOC4">
    <w:name w:val="toc 4"/>
    <w:basedOn w:val="Normal"/>
    <w:next w:val="Normal"/>
    <w:autoRedefine/>
    <w:uiPriority w:val="39"/>
    <w:unhideWhenUsed/>
    <w:rsid w:val="00686C7B"/>
    <w:pPr>
      <w:bidi w:val="0"/>
      <w:spacing w:after="100" w:line="276" w:lineRule="auto"/>
      <w:ind w:left="660"/>
    </w:pPr>
    <w:rPr>
      <w:rFonts w:ascii="Calibri" w:eastAsia="Times New Roman" w:hAnsi="Calibri" w:cs="Arial"/>
      <w:lang w:bidi="ar-SA"/>
    </w:rPr>
  </w:style>
  <w:style w:type="paragraph" w:styleId="TOC5">
    <w:name w:val="toc 5"/>
    <w:basedOn w:val="Normal"/>
    <w:next w:val="Normal"/>
    <w:autoRedefine/>
    <w:uiPriority w:val="39"/>
    <w:unhideWhenUsed/>
    <w:rsid w:val="00686C7B"/>
    <w:pPr>
      <w:bidi w:val="0"/>
      <w:spacing w:after="100" w:line="276" w:lineRule="auto"/>
      <w:ind w:left="880"/>
    </w:pPr>
    <w:rPr>
      <w:rFonts w:ascii="Calibri" w:eastAsia="Times New Roman" w:hAnsi="Calibri" w:cs="Arial"/>
      <w:lang w:bidi="ar-SA"/>
    </w:rPr>
  </w:style>
  <w:style w:type="paragraph" w:styleId="TOC6">
    <w:name w:val="toc 6"/>
    <w:basedOn w:val="Normal"/>
    <w:next w:val="Normal"/>
    <w:autoRedefine/>
    <w:uiPriority w:val="39"/>
    <w:unhideWhenUsed/>
    <w:rsid w:val="00686C7B"/>
    <w:pPr>
      <w:bidi w:val="0"/>
      <w:spacing w:after="100" w:line="276" w:lineRule="auto"/>
      <w:ind w:left="1100"/>
    </w:pPr>
    <w:rPr>
      <w:rFonts w:ascii="Calibri" w:eastAsia="Times New Roman" w:hAnsi="Calibri" w:cs="Arial"/>
      <w:lang w:bidi="ar-SA"/>
    </w:rPr>
  </w:style>
  <w:style w:type="paragraph" w:styleId="TOC7">
    <w:name w:val="toc 7"/>
    <w:basedOn w:val="Normal"/>
    <w:next w:val="Normal"/>
    <w:autoRedefine/>
    <w:uiPriority w:val="39"/>
    <w:unhideWhenUsed/>
    <w:rsid w:val="00686C7B"/>
    <w:pPr>
      <w:bidi w:val="0"/>
      <w:spacing w:after="100" w:line="276" w:lineRule="auto"/>
      <w:ind w:left="1320"/>
    </w:pPr>
    <w:rPr>
      <w:rFonts w:ascii="Calibri" w:eastAsia="Times New Roman" w:hAnsi="Calibri" w:cs="Arial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686C7B"/>
    <w:pPr>
      <w:bidi w:val="0"/>
      <w:spacing w:after="100" w:line="276" w:lineRule="auto"/>
      <w:ind w:left="1540"/>
    </w:pPr>
    <w:rPr>
      <w:rFonts w:ascii="Calibri" w:eastAsia="Times New Roman" w:hAnsi="Calibri" w:cs="Arial"/>
      <w:lang w:bidi="ar-SA"/>
    </w:rPr>
  </w:style>
  <w:style w:type="paragraph" w:styleId="TOC9">
    <w:name w:val="toc 9"/>
    <w:basedOn w:val="Normal"/>
    <w:next w:val="Normal"/>
    <w:autoRedefine/>
    <w:uiPriority w:val="39"/>
    <w:unhideWhenUsed/>
    <w:rsid w:val="00686C7B"/>
    <w:pPr>
      <w:bidi w:val="0"/>
      <w:spacing w:after="100" w:line="276" w:lineRule="auto"/>
      <w:ind w:left="1760"/>
    </w:pPr>
    <w:rPr>
      <w:rFonts w:ascii="Calibri" w:eastAsia="Times New Roman" w:hAnsi="Calibri" w:cs="Arial"/>
      <w:lang w:bidi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6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6C7B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686C7B"/>
    <w:rPr>
      <w:vertAlign w:val="superscript"/>
    </w:rPr>
  </w:style>
  <w:style w:type="character" w:customStyle="1" w:styleId="Heading5Char1">
    <w:name w:val="Heading 5 Char1"/>
    <w:basedOn w:val="DefaultParagraphFont"/>
    <w:uiPriority w:val="9"/>
    <w:semiHidden/>
    <w:rsid w:val="00686C7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8Char1">
    <w:name w:val="Heading 8 Char1"/>
    <w:basedOn w:val="DefaultParagraphFont"/>
    <w:uiPriority w:val="9"/>
    <w:semiHidden/>
    <w:rsid w:val="00686C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oList3">
    <w:name w:val="No List3"/>
    <w:next w:val="NoList"/>
    <w:uiPriority w:val="99"/>
    <w:semiHidden/>
    <w:unhideWhenUsed/>
    <w:rsid w:val="00686C7B"/>
  </w:style>
  <w:style w:type="paragraph" w:styleId="Subtitle">
    <w:name w:val="Subtitle"/>
    <w:basedOn w:val="Normal"/>
    <w:link w:val="SubtitleChar"/>
    <w:qFormat/>
    <w:rsid w:val="00686C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x-none" w:bidi="ar-SA"/>
    </w:rPr>
  </w:style>
  <w:style w:type="character" w:customStyle="1" w:styleId="SubtitleChar">
    <w:name w:val="Subtitle Char"/>
    <w:basedOn w:val="DefaultParagraphFont"/>
    <w:link w:val="Subtitle"/>
    <w:rsid w:val="00686C7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itle-page">
    <w:name w:val="title-page"/>
    <w:basedOn w:val="DefaultParagraphFont"/>
    <w:rsid w:val="00686C7B"/>
  </w:style>
  <w:style w:type="character" w:styleId="Strong">
    <w:name w:val="Strong"/>
    <w:uiPriority w:val="22"/>
    <w:qFormat/>
    <w:rsid w:val="00686C7B"/>
    <w:rPr>
      <w:b/>
      <w:bCs/>
    </w:rPr>
  </w:style>
  <w:style w:type="character" w:customStyle="1" w:styleId="apple-converted-space">
    <w:name w:val="apple-converted-space"/>
    <w:basedOn w:val="DefaultParagraphFont"/>
    <w:rsid w:val="00686C7B"/>
  </w:style>
  <w:style w:type="paragraph" w:customStyle="1" w:styleId="post-meta">
    <w:name w:val="post-meta"/>
    <w:basedOn w:val="Normal"/>
    <w:rsid w:val="00686C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post-date">
    <w:name w:val="post-date"/>
    <w:rsid w:val="00686C7B"/>
  </w:style>
  <w:style w:type="character" w:customStyle="1" w:styleId="post-comments">
    <w:name w:val="post-comments"/>
    <w:rsid w:val="00686C7B"/>
  </w:style>
  <w:style w:type="paragraph" w:customStyle="1" w:styleId="post-tag">
    <w:name w:val="post-tag"/>
    <w:basedOn w:val="Normal"/>
    <w:rsid w:val="00686C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TMLCite">
    <w:name w:val="HTML Cite"/>
    <w:uiPriority w:val="99"/>
    <w:unhideWhenUsed/>
    <w:rsid w:val="00686C7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686C7B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686C7B"/>
    <w:rPr>
      <w:rFonts w:ascii="Arial" w:eastAsia="Times New Roman" w:hAnsi="Arial" w:cs="Arial"/>
      <w:vanish/>
      <w:sz w:val="16"/>
      <w:szCs w:val="16"/>
    </w:rPr>
  </w:style>
  <w:style w:type="paragraph" w:customStyle="1" w:styleId="comment-notes">
    <w:name w:val="comment-notes"/>
    <w:basedOn w:val="Normal"/>
    <w:rsid w:val="00686C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required">
    <w:name w:val="required"/>
    <w:rsid w:val="00686C7B"/>
  </w:style>
  <w:style w:type="paragraph" w:customStyle="1" w:styleId="comment-form-comment">
    <w:name w:val="comment-form-comment"/>
    <w:basedOn w:val="Normal"/>
    <w:rsid w:val="00686C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bscribe-to-comments">
    <w:name w:val="subscribe-to-comments"/>
    <w:basedOn w:val="Normal"/>
    <w:rsid w:val="00686C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author">
    <w:name w:val="comment-form-author"/>
    <w:basedOn w:val="Normal"/>
    <w:rsid w:val="00686C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email">
    <w:name w:val="comment-form-email"/>
    <w:basedOn w:val="Normal"/>
    <w:rsid w:val="00686C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url">
    <w:name w:val="comment-form-url"/>
    <w:basedOn w:val="Normal"/>
    <w:rsid w:val="00686C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omment-form-captcha">
    <w:name w:val="comment-form-captcha"/>
    <w:basedOn w:val="Normal"/>
    <w:rsid w:val="00686C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form-submit">
    <w:name w:val="form-submit"/>
    <w:basedOn w:val="Normal"/>
    <w:rsid w:val="00686C7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86C7B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bidi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86C7B"/>
    <w:rPr>
      <w:rFonts w:ascii="Arial" w:eastAsia="Times New Roman" w:hAnsi="Arial" w:cs="Arial"/>
      <w:vanish/>
      <w:sz w:val="16"/>
      <w:szCs w:val="16"/>
    </w:rPr>
  </w:style>
  <w:style w:type="table" w:customStyle="1" w:styleId="TableGrid1">
    <w:name w:val="Table Grid1"/>
    <w:basedOn w:val="TableNormal"/>
    <w:next w:val="TableGrid"/>
    <w:rsid w:val="00686C7B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semiHidden/>
    <w:unhideWhenUsed/>
    <w:rsid w:val="00686C7B"/>
  </w:style>
  <w:style w:type="numbering" w:customStyle="1" w:styleId="NoList111">
    <w:name w:val="No List111"/>
    <w:next w:val="NoList"/>
    <w:uiPriority w:val="99"/>
    <w:semiHidden/>
    <w:unhideWhenUsed/>
    <w:rsid w:val="00686C7B"/>
  </w:style>
  <w:style w:type="table" w:customStyle="1" w:styleId="TableGrid11">
    <w:name w:val="Table Grid11"/>
    <w:basedOn w:val="TableNormal"/>
    <w:next w:val="TableGrid"/>
    <w:uiPriority w:val="59"/>
    <w:rsid w:val="00686C7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686C7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numbering" w:customStyle="1" w:styleId="NoList21">
    <w:name w:val="No List21"/>
    <w:next w:val="NoList"/>
    <w:uiPriority w:val="99"/>
    <w:semiHidden/>
    <w:unhideWhenUsed/>
    <w:rsid w:val="00686C7B"/>
  </w:style>
  <w:style w:type="numbering" w:customStyle="1" w:styleId="NoList121">
    <w:name w:val="No List121"/>
    <w:next w:val="NoList"/>
    <w:uiPriority w:val="99"/>
    <w:semiHidden/>
    <w:unhideWhenUsed/>
    <w:rsid w:val="00686C7B"/>
  </w:style>
  <w:style w:type="table" w:customStyle="1" w:styleId="TableGrid2">
    <w:name w:val="Table Grid2"/>
    <w:basedOn w:val="TableNormal"/>
    <w:next w:val="TableGrid"/>
    <w:uiPriority w:val="59"/>
    <w:rsid w:val="00686C7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">
    <w:name w:val="No List31"/>
    <w:next w:val="NoList"/>
    <w:uiPriority w:val="99"/>
    <w:semiHidden/>
    <w:unhideWhenUsed/>
    <w:rsid w:val="0068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2281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Arash-Pc</dc:creator>
  <cp:keywords/>
  <dc:description/>
  <cp:lastModifiedBy>Arash-Pc</cp:lastModifiedBy>
  <cp:revision>2</cp:revision>
  <dcterms:created xsi:type="dcterms:W3CDTF">2019-07-26T21:31:00Z</dcterms:created>
  <dcterms:modified xsi:type="dcterms:W3CDTF">2019-07-26T21:31:00Z</dcterms:modified>
</cp:coreProperties>
</file>